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>
      <w:bookmarkStart w:id="0" w:name="_GoBack"/>
      <w:bookmarkEnd w:id="0"/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r w:rsidR="00C233B0" w:rsidRPr="00882F60">
        <w:rPr>
          <w:i/>
          <w:lang w:val="es-ES_tradnl"/>
        </w:rPr>
        <w:t>salt</w:t>
      </w:r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>, medicamentos, pasos,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Pr="00882F60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D9409E" w:rsidRPr="00882F60">
        <w:rPr>
          <w:lang w:val="es-ES_tradnl"/>
        </w:rPr>
        <w:t xml:space="preserve">nombre,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 xml:space="preserve">de su título, fecha de inicio, fecha de finalización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lastRenderedPageBreak/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4B0EE3">
        <w:rPr>
          <w:lang w:val="es-ES_tradnl"/>
        </w:rPr>
        <w:t>la información relativa al tratamiento y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862C04" w:rsidRPr="00882F60">
        <w:rPr>
          <w:lang w:val="es-ES_tradnl"/>
        </w:rPr>
        <w:t xml:space="preserve">pasos,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de inicio, fecha de finalización 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Pr="00882F60">
        <w:rPr>
          <w:lang w:val="es-ES_tradnl"/>
        </w:rPr>
        <w:t>.</w:t>
      </w:r>
    </w:p>
    <w:p w:rsidR="00A23297" w:rsidRPr="00882F60" w:rsidRDefault="00A23297" w:rsidP="00A23297">
      <w:pPr>
        <w:rPr>
          <w:color w:val="000000" w:themeColor="text1"/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un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calendario.</w:t>
      </w:r>
    </w:p>
    <w:p w:rsidR="002D757E" w:rsidRPr="00882F60" w:rsidRDefault="00A633A2" w:rsidP="00A633A2">
      <w:pPr>
        <w:ind w:firstLine="708"/>
        <w:rPr>
          <w:b/>
          <w:lang w:val="es-ES_tradnl"/>
        </w:rPr>
      </w:pPr>
      <w:r w:rsidRPr="00882F60">
        <w:rPr>
          <w:b/>
          <w:lang w:val="es-ES_tradnl"/>
        </w:rPr>
        <w:t xml:space="preserve">2.1. </w:t>
      </w:r>
      <w:r w:rsidR="002D757E" w:rsidRPr="00882F60">
        <w:rPr>
          <w:b/>
          <w:lang w:val="es-ES_tradnl"/>
        </w:rPr>
        <w:t>Diagnóstico:</w:t>
      </w:r>
    </w:p>
    <w:p w:rsidR="008910C6" w:rsidRPr="00882F60" w:rsidRDefault="0091519C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4</w:t>
      </w:r>
      <w:r w:rsidR="008910C6" w:rsidRPr="00882F60">
        <w:rPr>
          <w:color w:val="FF0000"/>
          <w:lang w:val="es-ES_tradnl"/>
        </w:rPr>
        <w:t xml:space="preserve">. </w:t>
      </w:r>
      <w:r w:rsidR="008910C6" w:rsidRPr="00882F60">
        <w:rPr>
          <w:lang w:val="es-ES_tradnl"/>
        </w:rPr>
        <w:t>El usuario debe</w:t>
      </w:r>
      <w:r w:rsidR="00AC535E" w:rsidRPr="00882F60">
        <w:rPr>
          <w:lang w:val="es-ES_tradnl"/>
        </w:rPr>
        <w:t xml:space="preserve"> poder añadir un diagnóstico a un </w:t>
      </w:r>
      <w:r w:rsidR="008910C6" w:rsidRPr="00882F60">
        <w:rPr>
          <w:lang w:val="es-ES_tradnl"/>
        </w:rPr>
        <w:t>tratamiento.</w:t>
      </w:r>
    </w:p>
    <w:p w:rsidR="008910C6" w:rsidRPr="00882F60" w:rsidRDefault="008910C6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AC535E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</w:t>
      </w:r>
      <w:r w:rsidR="006F3ABD" w:rsidRPr="00882F60">
        <w:rPr>
          <w:lang w:val="es-ES_tradnl"/>
        </w:rPr>
        <w:t xml:space="preserve">be poder añadir una descripción </w:t>
      </w:r>
      <w:r w:rsidRPr="00882F60">
        <w:rPr>
          <w:lang w:val="es-ES_tradnl"/>
        </w:rPr>
        <w:t>de la enfermedad</w:t>
      </w:r>
      <w:r w:rsidR="002D757E" w:rsidRPr="00882F60">
        <w:rPr>
          <w:lang w:val="es-ES_tradnl"/>
        </w:rPr>
        <w:t xml:space="preserve"> o afección que se está tratando.</w:t>
      </w:r>
    </w:p>
    <w:p w:rsidR="003A25FC" w:rsidRPr="00882F60" w:rsidRDefault="0091519C" w:rsidP="003A25FC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RNF-1</w:t>
      </w:r>
      <w:r w:rsidR="00A23297">
        <w:rPr>
          <w:color w:val="FF0000"/>
          <w:lang w:val="es-ES_tradnl"/>
        </w:rPr>
        <w:t>4</w:t>
      </w:r>
      <w:r w:rsidR="003A25FC" w:rsidRPr="00882F60">
        <w:rPr>
          <w:color w:val="FF0000"/>
          <w:lang w:val="es-ES_tradnl"/>
        </w:rPr>
        <w:t xml:space="preserve">.1. </w:t>
      </w:r>
      <w:r w:rsidR="003A25FC" w:rsidRPr="00882F60">
        <w:rPr>
          <w:lang w:val="es-ES_tradnl"/>
        </w:rPr>
        <w:t>El almacenamiento del diagnóstico de un tratamiento en la base de datos ha de ser seguro.</w:t>
      </w:r>
    </w:p>
    <w:p w:rsidR="003A25FC" w:rsidRPr="00882F60" w:rsidRDefault="0091519C" w:rsidP="003A25FC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4</w:t>
      </w:r>
      <w:r w:rsidR="003A25FC" w:rsidRPr="00882F60">
        <w:rPr>
          <w:color w:val="FF0000"/>
          <w:lang w:val="es-ES_tradnl"/>
        </w:rPr>
        <w:t xml:space="preserve">.1.1. </w:t>
      </w:r>
      <w:r w:rsidR="003A25FC" w:rsidRPr="00882F60">
        <w:rPr>
          <w:lang w:val="es-ES_tradnl"/>
        </w:rPr>
        <w:t>La seguridad del diagnóstico de un tratamiento se llevará a cabo mediante el cifrado AES de su descripción.</w:t>
      </w:r>
    </w:p>
    <w:p w:rsidR="002D757E" w:rsidRPr="00882F60" w:rsidRDefault="0091519C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modificar el diagnóstico de un tratamiento.</w:t>
      </w:r>
    </w:p>
    <w:p w:rsidR="00AC535E" w:rsidRPr="00882F60" w:rsidRDefault="002D757E" w:rsidP="00AC535E">
      <w:pPr>
        <w:rPr>
          <w:lang w:val="es-ES_tradnl"/>
        </w:rPr>
      </w:pPr>
      <w:r w:rsidRPr="00882F60">
        <w:rPr>
          <w:lang w:val="es-ES_tradnl"/>
        </w:rPr>
        <w:t>El usuario con un diagnóstico descrito en un determinado tratamiento debe poder modificar su descripción.</w:t>
      </w:r>
    </w:p>
    <w:p w:rsidR="006F3ABD" w:rsidRPr="00882F60" w:rsidRDefault="0091519C" w:rsidP="006F3ABD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6</w:t>
      </w:r>
      <w:r w:rsidR="006F3ABD" w:rsidRPr="00882F60">
        <w:rPr>
          <w:color w:val="FF0000"/>
          <w:lang w:val="es-ES_tradnl"/>
        </w:rPr>
        <w:t xml:space="preserve">. </w:t>
      </w:r>
      <w:r w:rsidR="006F3ABD" w:rsidRPr="00882F60">
        <w:rPr>
          <w:lang w:val="es-ES_tradnl"/>
        </w:rPr>
        <w:t>El usuario debe poder eliminar el diagnóstico de un tratamiento.</w:t>
      </w:r>
    </w:p>
    <w:p w:rsidR="006F3ABD" w:rsidRPr="00882F60" w:rsidRDefault="006F3ABD" w:rsidP="00AC535E">
      <w:pPr>
        <w:rPr>
          <w:lang w:val="es-ES_tradnl"/>
        </w:rPr>
      </w:pPr>
      <w:r w:rsidRPr="00882F60">
        <w:rPr>
          <w:lang w:val="es-ES_tradnl"/>
        </w:rPr>
        <w:t>El usuario con un diagnóstico descrito en un determinado tratamiento debe poder eliminarlo.</w:t>
      </w:r>
    </w:p>
    <w:p w:rsidR="006A5358" w:rsidRPr="00882F60" w:rsidRDefault="00A23297" w:rsidP="006A5358">
      <w:pPr>
        <w:rPr>
          <w:lang w:val="es-ES_tradnl"/>
        </w:rPr>
      </w:pPr>
      <w:r>
        <w:rPr>
          <w:color w:val="FF0000"/>
          <w:lang w:val="es-ES_tradnl"/>
        </w:rPr>
        <w:t>RF-17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el diagnóstico de un tratamiento.</w:t>
      </w:r>
    </w:p>
    <w:p w:rsidR="006A5358" w:rsidRPr="00882F60" w:rsidRDefault="006A5358" w:rsidP="00AC535E">
      <w:pPr>
        <w:rPr>
          <w:lang w:val="es-ES_tradnl"/>
        </w:rPr>
      </w:pPr>
      <w:r w:rsidRPr="00882F60">
        <w:rPr>
          <w:lang w:val="es-ES_tradnl"/>
        </w:rPr>
        <w:t>El usuario con un diagnóstico descrito en un determinado tratamiento debe poder consultar su descripción.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A633A2" w:rsidRPr="00882F60">
        <w:rPr>
          <w:b/>
          <w:lang w:val="es-ES_tradnl"/>
        </w:rPr>
        <w:t xml:space="preserve">2.2.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8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>toria, oftálmica, ótica,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641C4F" w:rsidRPr="00882F60">
        <w:rPr>
          <w:lang w:val="es-ES_tradnl"/>
        </w:rPr>
        <w:t xml:space="preserve"> La dosis y la vía de administración pueden ser distintas para un mismo medicamento.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RNF-1</w:t>
      </w:r>
      <w:r w:rsidR="00A23297">
        <w:rPr>
          <w:color w:val="FF0000"/>
          <w:lang w:val="es-ES_tradnl"/>
        </w:rPr>
        <w:t>8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Pr="00882F60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8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t>RF</w:t>
      </w:r>
      <w:r w:rsidR="00DC6BF5" w:rsidRPr="00882F60">
        <w:rPr>
          <w:color w:val="FF0000"/>
          <w:lang w:val="es-ES_tradnl"/>
        </w:rPr>
        <w:t>-1</w:t>
      </w:r>
      <w:r w:rsidR="00A23297">
        <w:rPr>
          <w:color w:val="FF0000"/>
          <w:lang w:val="es-ES_tradnl"/>
        </w:rPr>
        <w:t>9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RF-19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sistema debe generar una notificación </w:t>
      </w:r>
      <w:r>
        <w:rPr>
          <w:lang w:val="es-ES_tradnl"/>
        </w:rPr>
        <w:t xml:space="preserve">previa asociada al medicamento </w:t>
      </w:r>
      <w:r w:rsidRPr="00882F60">
        <w:rPr>
          <w:lang w:val="es-ES_tradnl"/>
        </w:rPr>
        <w:t xml:space="preserve">(por defecto) una hora antes de la hora de </w:t>
      </w:r>
      <w:r>
        <w:rPr>
          <w:lang w:val="es-ES_tradnl"/>
        </w:rPr>
        <w:t>toma del medicamento</w:t>
      </w:r>
      <w:r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7E36DE">
        <w:rPr>
          <w:lang w:val="es-ES_tradnl"/>
        </w:rPr>
        <w:t>42</w:t>
      </w:r>
      <w:r w:rsidRPr="00882F60">
        <w:rPr>
          <w:lang w:val="es-ES_tradnl"/>
        </w:rPr>
        <w:t xml:space="preserve"> Y RF-</w:t>
      </w:r>
      <w:r w:rsidR="007E36DE">
        <w:rPr>
          <w:lang w:val="es-ES_tradnl"/>
        </w:rPr>
        <w:t>43</w:t>
      </w:r>
      <w:r w:rsidRPr="00882F60">
        <w:rPr>
          <w:lang w:val="es-ES_tradnl"/>
        </w:rPr>
        <w:t xml:space="preserve"> el usuario puede modificar o eliminar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9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7E36DE">
        <w:rPr>
          <w:lang w:val="es-ES_tradnl"/>
        </w:rPr>
        <w:t>4</w:t>
      </w:r>
      <w:r w:rsidRPr="00882F60">
        <w:rPr>
          <w:lang w:val="es-ES_tradnl"/>
        </w:rPr>
        <w:t xml:space="preserve"> el usuario puede eliminar la notificación de toma del medicamento.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A23297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Pr="00882F60" w:rsidRDefault="00A23297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lastRenderedPageBreak/>
        <w:t>RF-20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 xml:space="preserve">El sistema debe modificar la notificación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4414AC" w:rsidRPr="00882F60" w:rsidRDefault="00A23297" w:rsidP="004414AC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Pr="00882F60" w:rsidRDefault="00A23297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RF-21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>El sistema debe eliminar la notificación 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A23297">
        <w:rPr>
          <w:color w:val="FF0000"/>
          <w:lang w:val="es-ES_tradnl"/>
        </w:rPr>
        <w:t>F-22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7E36DE" w:rsidP="007E36DE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los medicamentos y sus horas de toma a través del calendario del tratamiento</w:t>
      </w:r>
      <w:r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7E36DE">
        <w:rPr>
          <w:color w:val="FF0000"/>
          <w:lang w:val="es-ES_tradnl"/>
        </w:rPr>
        <w:t>24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Pr="00882F60">
        <w:rPr>
          <w:lang w:val="es-ES_tradnl"/>
        </w:rPr>
        <w:t>.</w:t>
      </w:r>
    </w:p>
    <w:p w:rsidR="00006332" w:rsidRDefault="00006332" w:rsidP="007E2AC0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calendario.</w:t>
      </w:r>
    </w:p>
    <w:p w:rsidR="007E36DE" w:rsidRPr="00006332" w:rsidRDefault="007E36DE" w:rsidP="007E2AC0">
      <w:pPr>
        <w:rPr>
          <w:color w:val="000000" w:themeColor="text1"/>
          <w:lang w:val="es-ES_tradnl"/>
        </w:rPr>
      </w:pP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A633A2" w:rsidRPr="00882F60">
        <w:rPr>
          <w:b/>
          <w:lang w:val="es-ES_tradnl"/>
        </w:rPr>
        <w:t>2.3. P</w:t>
      </w:r>
      <w:r w:rsidRPr="00882F60">
        <w:rPr>
          <w:b/>
          <w:lang w:val="es-ES_tradnl"/>
        </w:rPr>
        <w:t>asos:</w:t>
      </w:r>
    </w:p>
    <w:p w:rsidR="00164397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deber poder añadir un paso 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debe poder añadir diferentes pasos al tratamiento introduciendo un subtítulo y una descripción.</w:t>
      </w:r>
    </w:p>
    <w:p w:rsidR="00164397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paso creado en un determinado tratamiento debe poder modificar el subtítulo de dicho paso y su descripción.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7E36DE">
        <w:rPr>
          <w:color w:val="FF0000"/>
          <w:lang w:val="es-ES_tradnl"/>
        </w:rPr>
        <w:t>6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añadir imágenes o videos explicativos a un paso.</w:t>
      </w:r>
    </w:p>
    <w:p w:rsidR="00164397" w:rsidRPr="00882F60" w:rsidRDefault="007E36DE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RF-26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debe poder eliminar imágenes o videos explicativos de un paso.</w:t>
      </w:r>
    </w:p>
    <w:p w:rsidR="00164397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t>RF-27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870947" w:rsidRPr="00882F60">
        <w:rPr>
          <w:lang w:val="es-ES_tradnl"/>
        </w:rPr>
        <w:t xml:space="preserve">con un paso 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lo por completo</w:t>
      </w:r>
      <w:r w:rsidR="001F4162" w:rsidRPr="00882F60">
        <w:rPr>
          <w:lang w:val="es-ES_tradnl"/>
        </w:rPr>
        <w:t>, lo que incluye: el subtítulo, la descripción y las imágenes o videos explicativos</w:t>
      </w:r>
      <w:r w:rsidR="00870947" w:rsidRPr="00882F60">
        <w:rPr>
          <w:lang w:val="es-ES_tradnl"/>
        </w:rPr>
        <w:t>.</w:t>
      </w:r>
    </w:p>
    <w:p w:rsidR="006A5358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el listado de pasos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>El usuario con algún paso en un determinado tratamiento debe poder consultar para cada uno de los pasos su subtítulo, descripción y sus imágenes o videos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A633A2" w:rsidRPr="00882F60">
        <w:rPr>
          <w:b/>
          <w:lang w:val="es-ES_tradnl"/>
        </w:rPr>
        <w:t>2.4.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RF-29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7E36DE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RNF-29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7E36DE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RF-29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A633A2" w:rsidRPr="00882F60">
        <w:rPr>
          <w:b/>
          <w:lang w:val="es-ES_tradnl"/>
        </w:rPr>
        <w:t>2.5.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t>RF-32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7E36DE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7E36DE" w:rsidP="0062574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RF-34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A633A2" w:rsidP="007C43D6">
      <w:pPr>
        <w:ind w:firstLine="708"/>
        <w:rPr>
          <w:b/>
          <w:lang w:val="es-ES_tradnl"/>
        </w:rPr>
      </w:pPr>
      <w:r w:rsidRPr="00882F60">
        <w:rPr>
          <w:b/>
          <w:lang w:val="es-ES_tradnl"/>
        </w:rPr>
        <w:t>2.6.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7E36DE" w:rsidP="00625742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EE1B86" w:rsidRPr="00882F60">
        <w:rPr>
          <w:lang w:val="es-ES_tradnl"/>
        </w:rPr>
        <w:t>la fecha</w:t>
      </w:r>
      <w:r w:rsidR="00AB454D" w:rsidRPr="00882F60">
        <w:rPr>
          <w:lang w:val="es-ES_tradnl"/>
        </w:rPr>
        <w:t xml:space="preserve"> y localización de la cita</w:t>
      </w:r>
      <w:r w:rsidR="000F0A46" w:rsidRPr="00882F60">
        <w:rPr>
          <w:lang w:val="es-ES_tradnl"/>
        </w:rPr>
        <w:t xml:space="preserve"> (latitud y longitud)</w:t>
      </w:r>
      <w:r w:rsidRPr="00882F60">
        <w:rPr>
          <w:lang w:val="es-ES_tradnl"/>
        </w:rPr>
        <w:t>.</w:t>
      </w:r>
    </w:p>
    <w:p w:rsidR="00EE1B86" w:rsidRPr="00882F60" w:rsidRDefault="007E36DE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RNF-35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7E36DE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RF-35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7E36DE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RF-35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C6BBF" w:rsidRPr="00882F60">
        <w:rPr>
          <w:lang w:val="es-ES_tradnl"/>
        </w:rPr>
        <w:t xml:space="preserve">(por defecto) </w:t>
      </w:r>
      <w:r w:rsidR="00643ED1" w:rsidRPr="00882F60">
        <w:rPr>
          <w:lang w:val="es-ES_tradnl"/>
        </w:rPr>
        <w:t xml:space="preserve">una hora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7E36DE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7E36DE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eliminar la notificación asociada a la cita.</w:t>
      </w:r>
    </w:p>
    <w:p w:rsidR="00643ED1" w:rsidRPr="00882F60" w:rsidRDefault="007E36DE" w:rsidP="00643ED1">
      <w:pPr>
        <w:ind w:left="705"/>
        <w:rPr>
          <w:lang w:val="es-ES_tradnl"/>
        </w:rPr>
      </w:pPr>
      <w:r>
        <w:rPr>
          <w:color w:val="FF0000"/>
          <w:lang w:val="es-ES_tradnl"/>
        </w:rPr>
        <w:t>RF-35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3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7E36DE" w:rsidP="00A148CB">
      <w:pPr>
        <w:rPr>
          <w:lang w:val="es-ES_tradnl"/>
        </w:rPr>
      </w:pPr>
      <w:r>
        <w:rPr>
          <w:color w:val="FF0000"/>
          <w:lang w:val="es-ES_tradnl"/>
        </w:rPr>
        <w:t>RF-36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la fecha, hora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7E36DE" w:rsidP="00A148C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lastRenderedPageBreak/>
        <w:t>El usuario debe poder eliminar una cita de un determinado tratamiento.</w:t>
      </w:r>
    </w:p>
    <w:p w:rsidR="000F3193" w:rsidRPr="00882F60" w:rsidRDefault="007E36DE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>El usuario con alguna cita en un determinado tratamiento debe poder consultar para cada una de ellas su fecha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7E36DE">
        <w:rPr>
          <w:color w:val="FF0000"/>
          <w:lang w:val="es-ES_tradnl"/>
        </w:rPr>
        <w:t>RF-38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de citas</w:t>
      </w:r>
      <w:r w:rsidR="00CC69CE" w:rsidRPr="00882F60">
        <w:rPr>
          <w:color w:val="000000" w:themeColor="text1"/>
          <w:lang w:val="es-ES_tradnl"/>
        </w:rPr>
        <w:t xml:space="preserve"> de un tratamiento</w:t>
      </w:r>
      <w:r w:rsidRPr="00882F60">
        <w:rPr>
          <w:color w:val="000000" w:themeColor="text1"/>
          <w:lang w:val="es-ES_tradnl"/>
        </w:rPr>
        <w:t>, diferenciando entre pendientes y pasadas.</w:t>
      </w:r>
    </w:p>
    <w:p w:rsidR="00A27A63" w:rsidRPr="00882F60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8D629B" w:rsidRPr="00882F60" w:rsidRDefault="007E36DE" w:rsidP="008D629B">
      <w:pPr>
        <w:rPr>
          <w:lang w:val="es-ES_tradnl"/>
        </w:rPr>
      </w:pPr>
      <w:r>
        <w:rPr>
          <w:color w:val="FF0000"/>
          <w:lang w:val="es-ES_tradnl"/>
        </w:rPr>
        <w:t>RF-39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>El usuario con alguna cita en algún tratamiento debe poder consultar para cada una de ellas el tratamiento con el que están asociadas, su fecha y 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7E36DE">
        <w:rPr>
          <w:color w:val="FF0000"/>
          <w:lang w:val="es-ES_tradnl"/>
        </w:rPr>
        <w:t>RF-39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de sus </w:t>
      </w:r>
      <w:r w:rsidRPr="00882F60">
        <w:rPr>
          <w:color w:val="000000" w:themeColor="text1"/>
          <w:lang w:val="es-ES_tradnl"/>
        </w:rPr>
        <w:t>citas, diferenciando entre pendientes y pasadas.</w:t>
      </w:r>
    </w:p>
    <w:p w:rsidR="00494F58" w:rsidRPr="00882F60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con alguna cita en su calendario de citas debe poder aplicar un filtro para mostrar en él únicamente las citas pendientes o pasadas.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7E36DE" w:rsidP="00A148CB">
      <w:pPr>
        <w:rPr>
          <w:lang w:val="es-ES_tradnl"/>
        </w:rPr>
      </w:pPr>
      <w:r>
        <w:rPr>
          <w:color w:val="FF0000"/>
          <w:lang w:val="es-ES_tradnl"/>
        </w:rPr>
        <w:t>RF-40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 modificar la fecha y hora en el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7E36DE">
        <w:rPr>
          <w:color w:val="FF0000"/>
          <w:lang w:val="es-ES_tradnl"/>
        </w:rPr>
        <w:t>41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>El usuario con una cita médica de un tratamiento debe poder eliminar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7E36DE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006332">
        <w:rPr>
          <w:color w:val="FF0000"/>
          <w:lang w:val="es-ES_tradnl"/>
        </w:rPr>
        <w:t>4</w:t>
      </w:r>
      <w:r w:rsidR="007E36DE">
        <w:rPr>
          <w:color w:val="FF0000"/>
          <w:lang w:val="es-ES_tradnl"/>
        </w:rPr>
        <w:t>3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eliminar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FC6BBF" w:rsidRPr="00882F60">
        <w:rPr>
          <w:lang w:val="es-ES_tradnl"/>
        </w:rPr>
        <w:t>de toma asociado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>
        <w:rPr>
          <w:color w:val="FF0000"/>
          <w:lang w:val="es-ES_tradnl"/>
        </w:rPr>
        <w:t>4</w:t>
      </w:r>
      <w:r w:rsidR="007E36DE">
        <w:rPr>
          <w:color w:val="FF0000"/>
          <w:lang w:val="es-ES_tradnl"/>
        </w:rPr>
        <w:t>4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>der eliminar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Pr="00882F60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notificación de toma asociado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lastRenderedPageBreak/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Pr="00882F60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C233B0" w:rsidRPr="00882F6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 pérdida o robo del dispositivo.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pasos,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lastRenderedPageBreak/>
        <w:t>Requisitos Opcionales: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B853C4" w:rsidRPr="00882F60">
        <w:rPr>
          <w:color w:val="FF0000"/>
          <w:lang w:val="es-ES_tradnl"/>
        </w:rPr>
        <w:t xml:space="preserve">-1.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Pr="00882F60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5859B9" w:rsidRPr="00882F60" w:rsidRDefault="005859B9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RO-2. </w:t>
      </w:r>
      <w:r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5859B9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RO-3. </w:t>
      </w:r>
      <w:r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EF1C2F" w:rsidRPr="00882F60">
        <w:rPr>
          <w:color w:val="FF0000"/>
          <w:lang w:val="es-ES_tradnl"/>
        </w:rPr>
        <w:t>-4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EF1C2F" w:rsidP="000C19C2">
      <w:pPr>
        <w:rPr>
          <w:lang w:val="es-ES_tradnl"/>
        </w:rPr>
      </w:pPr>
      <w:r w:rsidRPr="00882F60">
        <w:rPr>
          <w:color w:val="FF0000"/>
          <w:lang w:val="es-ES_tradnl"/>
        </w:rPr>
        <w:t>RO-5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EF1C2F" w:rsidP="000C19C2">
      <w:pPr>
        <w:rPr>
          <w:lang w:val="es-ES_tradnl"/>
        </w:rPr>
      </w:pPr>
      <w:r w:rsidRPr="00882F60">
        <w:rPr>
          <w:color w:val="FF0000"/>
          <w:lang w:val="es-ES_tradnl"/>
        </w:rPr>
        <w:t>RO-6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408F" w:rsidRDefault="00F9408F" w:rsidP="00755689">
      <w:pPr>
        <w:spacing w:after="0" w:line="240" w:lineRule="auto"/>
      </w:pPr>
      <w:r>
        <w:separator/>
      </w:r>
    </w:p>
  </w:endnote>
  <w:endnote w:type="continuationSeparator" w:id="0">
    <w:p w:rsidR="00F9408F" w:rsidRDefault="00F9408F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16C8B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408F" w:rsidRDefault="00F9408F" w:rsidP="00755689">
      <w:pPr>
        <w:spacing w:after="0" w:line="240" w:lineRule="auto"/>
      </w:pPr>
      <w:r>
        <w:separator/>
      </w:r>
    </w:p>
  </w:footnote>
  <w:footnote w:type="continuationSeparator" w:id="0">
    <w:p w:rsidR="00F9408F" w:rsidRDefault="00F9408F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65171"/>
    <w:rsid w:val="0007486F"/>
    <w:rsid w:val="00077E9A"/>
    <w:rsid w:val="000821D8"/>
    <w:rsid w:val="000A41DD"/>
    <w:rsid w:val="000B6E62"/>
    <w:rsid w:val="000C19C2"/>
    <w:rsid w:val="000F0A46"/>
    <w:rsid w:val="000F3193"/>
    <w:rsid w:val="0010491F"/>
    <w:rsid w:val="00105BA7"/>
    <w:rsid w:val="0015111A"/>
    <w:rsid w:val="00164397"/>
    <w:rsid w:val="00165F2E"/>
    <w:rsid w:val="00182DA2"/>
    <w:rsid w:val="00190373"/>
    <w:rsid w:val="001B58E4"/>
    <w:rsid w:val="001F034C"/>
    <w:rsid w:val="001F4162"/>
    <w:rsid w:val="00207950"/>
    <w:rsid w:val="00222DF8"/>
    <w:rsid w:val="00224FF9"/>
    <w:rsid w:val="00230076"/>
    <w:rsid w:val="00245177"/>
    <w:rsid w:val="0025129E"/>
    <w:rsid w:val="0025322C"/>
    <w:rsid w:val="00295FFA"/>
    <w:rsid w:val="002C48B3"/>
    <w:rsid w:val="002D757E"/>
    <w:rsid w:val="002E4577"/>
    <w:rsid w:val="002F1E09"/>
    <w:rsid w:val="00317BFA"/>
    <w:rsid w:val="00333F92"/>
    <w:rsid w:val="003821D1"/>
    <w:rsid w:val="00384806"/>
    <w:rsid w:val="003A25FC"/>
    <w:rsid w:val="003A3181"/>
    <w:rsid w:val="003B3DF9"/>
    <w:rsid w:val="00416C8B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BB5"/>
    <w:rsid w:val="005304AF"/>
    <w:rsid w:val="00541062"/>
    <w:rsid w:val="00554587"/>
    <w:rsid w:val="005859B9"/>
    <w:rsid w:val="005C19E3"/>
    <w:rsid w:val="005E236E"/>
    <w:rsid w:val="005F1E59"/>
    <w:rsid w:val="005F557C"/>
    <w:rsid w:val="00623107"/>
    <w:rsid w:val="00625742"/>
    <w:rsid w:val="00641C4F"/>
    <w:rsid w:val="00643ED1"/>
    <w:rsid w:val="00647A6E"/>
    <w:rsid w:val="006A5358"/>
    <w:rsid w:val="006F3ABD"/>
    <w:rsid w:val="00754D0D"/>
    <w:rsid w:val="00755689"/>
    <w:rsid w:val="007743CF"/>
    <w:rsid w:val="007743D0"/>
    <w:rsid w:val="007A1F7F"/>
    <w:rsid w:val="007A6445"/>
    <w:rsid w:val="007C43D6"/>
    <w:rsid w:val="007E2AC0"/>
    <w:rsid w:val="007E36DE"/>
    <w:rsid w:val="007E6421"/>
    <w:rsid w:val="0084316C"/>
    <w:rsid w:val="008451D5"/>
    <w:rsid w:val="00862C04"/>
    <w:rsid w:val="00870947"/>
    <w:rsid w:val="00882F60"/>
    <w:rsid w:val="008910C6"/>
    <w:rsid w:val="008D629B"/>
    <w:rsid w:val="0091519C"/>
    <w:rsid w:val="00921D80"/>
    <w:rsid w:val="00935FCA"/>
    <w:rsid w:val="00942AFA"/>
    <w:rsid w:val="00994208"/>
    <w:rsid w:val="00995434"/>
    <w:rsid w:val="009B7418"/>
    <w:rsid w:val="009D168B"/>
    <w:rsid w:val="009E2C99"/>
    <w:rsid w:val="00A00C43"/>
    <w:rsid w:val="00A0519C"/>
    <w:rsid w:val="00A138FF"/>
    <w:rsid w:val="00A148CB"/>
    <w:rsid w:val="00A23297"/>
    <w:rsid w:val="00A27A63"/>
    <w:rsid w:val="00A3632F"/>
    <w:rsid w:val="00A578F5"/>
    <w:rsid w:val="00A6261B"/>
    <w:rsid w:val="00A633A2"/>
    <w:rsid w:val="00A77ABC"/>
    <w:rsid w:val="00A83EFF"/>
    <w:rsid w:val="00A84EFB"/>
    <w:rsid w:val="00AA229B"/>
    <w:rsid w:val="00AB454D"/>
    <w:rsid w:val="00AC535E"/>
    <w:rsid w:val="00B03BE9"/>
    <w:rsid w:val="00B853C4"/>
    <w:rsid w:val="00BA1C20"/>
    <w:rsid w:val="00BE1083"/>
    <w:rsid w:val="00C173BC"/>
    <w:rsid w:val="00C20957"/>
    <w:rsid w:val="00C233B0"/>
    <w:rsid w:val="00C31665"/>
    <w:rsid w:val="00C37AE6"/>
    <w:rsid w:val="00C55AE8"/>
    <w:rsid w:val="00C937B0"/>
    <w:rsid w:val="00CC69CE"/>
    <w:rsid w:val="00CD4341"/>
    <w:rsid w:val="00CF77E5"/>
    <w:rsid w:val="00D07568"/>
    <w:rsid w:val="00D71C63"/>
    <w:rsid w:val="00D9409E"/>
    <w:rsid w:val="00D97F1D"/>
    <w:rsid w:val="00DC6BF5"/>
    <w:rsid w:val="00DE522F"/>
    <w:rsid w:val="00DF2957"/>
    <w:rsid w:val="00E00C15"/>
    <w:rsid w:val="00E02ADD"/>
    <w:rsid w:val="00E477CD"/>
    <w:rsid w:val="00E54175"/>
    <w:rsid w:val="00E61275"/>
    <w:rsid w:val="00EE1B86"/>
    <w:rsid w:val="00EF0FB6"/>
    <w:rsid w:val="00EF1C2F"/>
    <w:rsid w:val="00F417BB"/>
    <w:rsid w:val="00F9408F"/>
    <w:rsid w:val="00F96BA6"/>
    <w:rsid w:val="00FB3DD1"/>
    <w:rsid w:val="00FC6BBF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6C8B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6C8B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D7A743-0165-493C-ACAA-EB0E7A434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2707</Words>
  <Characters>14894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6</cp:revision>
  <dcterms:created xsi:type="dcterms:W3CDTF">2023-12-12T11:51:00Z</dcterms:created>
  <dcterms:modified xsi:type="dcterms:W3CDTF">2024-03-19T11:49:00Z</dcterms:modified>
</cp:coreProperties>
</file>